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9457D" w14:textId="3ED60170" w:rsidR="00A03399" w:rsidRPr="002C1EC6" w:rsidRDefault="00AC0837" w:rsidP="00AC0837">
      <w:pPr>
        <w:jc w:val="center"/>
        <w:rPr>
          <w:b/>
          <w:sz w:val="24"/>
          <w:szCs w:val="24"/>
        </w:rPr>
      </w:pPr>
      <w:r w:rsidRPr="002C1EC6">
        <w:rPr>
          <w:b/>
          <w:sz w:val="24"/>
          <w:szCs w:val="24"/>
        </w:rPr>
        <w:t>GRIGLIA DI VALUTAZIONE</w:t>
      </w:r>
      <w:r w:rsidR="00470794">
        <w:rPr>
          <w:b/>
          <w:sz w:val="24"/>
          <w:szCs w:val="24"/>
        </w:rPr>
        <w:t xml:space="preserve"> </w:t>
      </w:r>
    </w:p>
    <w:p w14:paraId="2CE538D8" w14:textId="3F803895" w:rsidR="002C1EC6" w:rsidRPr="002C1EC6" w:rsidRDefault="002C1EC6" w:rsidP="00AC0837">
      <w:pPr>
        <w:jc w:val="center"/>
        <w:rPr>
          <w:b/>
          <w:sz w:val="24"/>
          <w:szCs w:val="24"/>
        </w:rPr>
      </w:pPr>
      <w:r w:rsidRPr="002C1EC6">
        <w:rPr>
          <w:b/>
          <w:sz w:val="24"/>
          <w:szCs w:val="24"/>
        </w:rPr>
        <w:t>INFORMATICA – PRIMO BIENNIO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79"/>
        <w:gridCol w:w="1879"/>
        <w:gridCol w:w="1879"/>
        <w:gridCol w:w="1880"/>
        <w:gridCol w:w="1880"/>
      </w:tblGrid>
      <w:tr w:rsidR="00AC0837" w14:paraId="7121EB0B" w14:textId="77777777" w:rsidTr="00AF56B0">
        <w:tc>
          <w:tcPr>
            <w:tcW w:w="1879" w:type="dxa"/>
          </w:tcPr>
          <w:p w14:paraId="0DDB8595" w14:textId="77777777" w:rsidR="00AC0837" w:rsidRPr="00400A18" w:rsidRDefault="00AC0837" w:rsidP="00AF56B0">
            <w:pPr>
              <w:jc w:val="center"/>
              <w:rPr>
                <w:b/>
                <w:sz w:val="20"/>
              </w:rPr>
            </w:pPr>
            <w:r w:rsidRPr="00400A18">
              <w:rPr>
                <w:b/>
                <w:sz w:val="20"/>
              </w:rPr>
              <w:t>Livello</w:t>
            </w:r>
          </w:p>
        </w:tc>
        <w:tc>
          <w:tcPr>
            <w:tcW w:w="1879" w:type="dxa"/>
          </w:tcPr>
          <w:p w14:paraId="39A06F4F" w14:textId="77777777" w:rsidR="00AC0837" w:rsidRPr="00400A18" w:rsidRDefault="00AC0837" w:rsidP="00AF56B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Impegno e partecipazione</w:t>
            </w:r>
          </w:p>
        </w:tc>
        <w:tc>
          <w:tcPr>
            <w:tcW w:w="1879" w:type="dxa"/>
          </w:tcPr>
          <w:p w14:paraId="5ADAFCCB" w14:textId="77777777" w:rsidR="00AC0837" w:rsidRPr="00400A18" w:rsidRDefault="00AC0837" w:rsidP="00AF56B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1880" w:type="dxa"/>
          </w:tcPr>
          <w:p w14:paraId="1E20E272" w14:textId="77777777" w:rsidR="00AC0837" w:rsidRPr="00400A18" w:rsidRDefault="00AC0837" w:rsidP="00AF56B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</w:p>
        </w:tc>
        <w:tc>
          <w:tcPr>
            <w:tcW w:w="1880" w:type="dxa"/>
          </w:tcPr>
          <w:p w14:paraId="6E9BFC10" w14:textId="77777777" w:rsidR="00AC0837" w:rsidRPr="00400A18" w:rsidRDefault="00AC0837" w:rsidP="00AF56B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Abilità</w:t>
            </w:r>
          </w:p>
        </w:tc>
      </w:tr>
      <w:tr w:rsidR="00AC0837" w14:paraId="0F6FF7BF" w14:textId="77777777" w:rsidTr="00AF56B0">
        <w:tc>
          <w:tcPr>
            <w:tcW w:w="1879" w:type="dxa"/>
          </w:tcPr>
          <w:p w14:paraId="3D43014D" w14:textId="77777777" w:rsidR="00AC0837" w:rsidRPr="00400A18" w:rsidRDefault="00AC0837" w:rsidP="00AF56B0">
            <w:pPr>
              <w:rPr>
                <w:b/>
                <w:sz w:val="20"/>
              </w:rPr>
            </w:pPr>
            <w:r w:rsidRPr="00400A18">
              <w:rPr>
                <w:b/>
                <w:sz w:val="20"/>
              </w:rPr>
              <w:t>Livello 1</w:t>
            </w:r>
          </w:p>
          <w:p w14:paraId="4E95CE00" w14:textId="77777777" w:rsidR="00AC0837" w:rsidRPr="00400A18" w:rsidRDefault="00AC0837" w:rsidP="00AF56B0">
            <w:pPr>
              <w:rPr>
                <w:b/>
                <w:sz w:val="20"/>
              </w:rPr>
            </w:pPr>
            <w:r w:rsidRPr="00400A18">
              <w:rPr>
                <w:b/>
                <w:sz w:val="20"/>
              </w:rPr>
              <w:t>Voto 1-3</w:t>
            </w:r>
          </w:p>
          <w:p w14:paraId="640CA679" w14:textId="77777777" w:rsidR="00AC0837" w:rsidRPr="00400A18" w:rsidRDefault="00AC0837" w:rsidP="00AF56B0">
            <w:pPr>
              <w:rPr>
                <w:b/>
                <w:sz w:val="20"/>
              </w:rPr>
            </w:pPr>
            <w:r w:rsidRPr="00400A18">
              <w:rPr>
                <w:b/>
                <w:sz w:val="20"/>
              </w:rPr>
              <w:t>Giudizio: scarso</w:t>
            </w:r>
          </w:p>
        </w:tc>
        <w:tc>
          <w:tcPr>
            <w:tcW w:w="1879" w:type="dxa"/>
          </w:tcPr>
          <w:p w14:paraId="545B4CF1" w14:textId="77777777" w:rsidR="00AC0837" w:rsidRPr="00400A18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Non rispetta gli impegni; si distrae in classe.</w:t>
            </w:r>
          </w:p>
        </w:tc>
        <w:tc>
          <w:tcPr>
            <w:tcW w:w="1879" w:type="dxa"/>
          </w:tcPr>
          <w:p w14:paraId="4DA3A359" w14:textId="77777777" w:rsidR="00AC0837" w:rsidRPr="00400A18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Isolate e disorganizzate</w:t>
            </w:r>
          </w:p>
        </w:tc>
        <w:tc>
          <w:tcPr>
            <w:tcW w:w="1880" w:type="dxa"/>
          </w:tcPr>
          <w:p w14:paraId="19BE7975" w14:textId="77777777" w:rsidR="00AC0837" w:rsidRPr="00400A18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Non riesce ad applicare le conoscenze; si esprime in maniera disorganica e poco corretta. Non partecipa al dialogo</w:t>
            </w:r>
          </w:p>
        </w:tc>
        <w:tc>
          <w:tcPr>
            <w:tcW w:w="1880" w:type="dxa"/>
          </w:tcPr>
          <w:p w14:paraId="3B46351A" w14:textId="77777777" w:rsidR="00AC0837" w:rsidRPr="00400A18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Non è capace di effettuare alcuna analisi né di sintetizzare le conoscenze. Non ha autonomia di giudizio.</w:t>
            </w:r>
          </w:p>
        </w:tc>
      </w:tr>
      <w:tr w:rsidR="00AC0837" w14:paraId="3ABB3562" w14:textId="77777777" w:rsidTr="00AF56B0">
        <w:tc>
          <w:tcPr>
            <w:tcW w:w="1879" w:type="dxa"/>
          </w:tcPr>
          <w:p w14:paraId="558010EF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Livello 2</w:t>
            </w:r>
          </w:p>
          <w:p w14:paraId="2D1683A8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Voto 4</w:t>
            </w:r>
          </w:p>
          <w:p w14:paraId="53C58DE9" w14:textId="77777777" w:rsidR="00AC0837" w:rsidRPr="00400A18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Giudizio: insufficiente</w:t>
            </w:r>
          </w:p>
        </w:tc>
        <w:tc>
          <w:tcPr>
            <w:tcW w:w="1879" w:type="dxa"/>
          </w:tcPr>
          <w:p w14:paraId="5CE2013B" w14:textId="77777777" w:rsidR="00AC0837" w:rsidRPr="00400A18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Discontinuo nel rispetto degli impegni e nel livello di attenzione e di partecipazione.</w:t>
            </w:r>
          </w:p>
        </w:tc>
        <w:tc>
          <w:tcPr>
            <w:tcW w:w="1879" w:type="dxa"/>
          </w:tcPr>
          <w:p w14:paraId="65560940" w14:textId="77777777" w:rsidR="00AC0837" w:rsidRPr="00400A18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Frammentarie, superficiali.</w:t>
            </w:r>
          </w:p>
        </w:tc>
        <w:tc>
          <w:tcPr>
            <w:tcW w:w="1880" w:type="dxa"/>
          </w:tcPr>
          <w:p w14:paraId="30ADCDC5" w14:textId="77777777" w:rsidR="00AC0837" w:rsidRPr="00400A18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Commette gravi errori nell’applicazione delle conoscenze; si esprime in forma approssimativa.</w:t>
            </w:r>
          </w:p>
        </w:tc>
        <w:tc>
          <w:tcPr>
            <w:tcW w:w="1880" w:type="dxa"/>
          </w:tcPr>
          <w:p w14:paraId="16BBB92A" w14:textId="77777777" w:rsidR="00AC0837" w:rsidRPr="00400A18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Anche se guidato effettua solo analisi e sintesi parziali e imprecise.</w:t>
            </w:r>
          </w:p>
        </w:tc>
      </w:tr>
      <w:tr w:rsidR="00AC0837" w14:paraId="1B57674F" w14:textId="77777777" w:rsidTr="00AF56B0">
        <w:tc>
          <w:tcPr>
            <w:tcW w:w="1879" w:type="dxa"/>
          </w:tcPr>
          <w:p w14:paraId="3AFBC220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Livello 3</w:t>
            </w:r>
          </w:p>
          <w:p w14:paraId="67531113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Voto 5</w:t>
            </w:r>
          </w:p>
          <w:p w14:paraId="78C302BB" w14:textId="77777777" w:rsidR="00AC0837" w:rsidRPr="00400A18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Giudizio: mediocre</w:t>
            </w:r>
          </w:p>
        </w:tc>
        <w:tc>
          <w:tcPr>
            <w:tcW w:w="1879" w:type="dxa"/>
          </w:tcPr>
          <w:p w14:paraId="6C4CB14C" w14:textId="77777777" w:rsidR="00AC0837" w:rsidRPr="00400A18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Impegno non sempre responsabile; partecipazione da sollecitare.</w:t>
            </w:r>
          </w:p>
        </w:tc>
        <w:tc>
          <w:tcPr>
            <w:tcW w:w="1879" w:type="dxa"/>
          </w:tcPr>
          <w:p w14:paraId="553AAA11" w14:textId="77777777" w:rsidR="00AC0837" w:rsidRPr="00400A18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Incomplete e superficiali.</w:t>
            </w:r>
          </w:p>
        </w:tc>
        <w:tc>
          <w:tcPr>
            <w:tcW w:w="1880" w:type="dxa"/>
          </w:tcPr>
          <w:p w14:paraId="469B38F3" w14:textId="77777777" w:rsidR="00AC0837" w:rsidRPr="00400A18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 volte commette errori nell’applicazione delle conoscenze. Si esprime in modo schematico e non sempre corretto.</w:t>
            </w:r>
          </w:p>
        </w:tc>
        <w:tc>
          <w:tcPr>
            <w:tcW w:w="1880" w:type="dxa"/>
          </w:tcPr>
          <w:p w14:paraId="4BE495E6" w14:textId="77777777" w:rsidR="00AC0837" w:rsidRPr="00400A18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Effettua sintesi ed analisi incomplete e generiche; esprime valutazioni parziali solo se guidato.</w:t>
            </w:r>
          </w:p>
        </w:tc>
      </w:tr>
      <w:tr w:rsidR="00AC0837" w14:paraId="4C7D1163" w14:textId="77777777" w:rsidTr="00AF56B0">
        <w:tc>
          <w:tcPr>
            <w:tcW w:w="1879" w:type="dxa"/>
          </w:tcPr>
          <w:p w14:paraId="0322F182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Livello 4</w:t>
            </w:r>
          </w:p>
          <w:p w14:paraId="6E97B75B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Voto 6</w:t>
            </w:r>
          </w:p>
          <w:p w14:paraId="4D620191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Giudizio: sufficiente</w:t>
            </w:r>
          </w:p>
        </w:tc>
        <w:tc>
          <w:tcPr>
            <w:tcW w:w="1879" w:type="dxa"/>
          </w:tcPr>
          <w:p w14:paraId="43E2EA9F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Assolve agli impegni e partecipa alle lezioni in modo ricettivo e non sempre continuo.</w:t>
            </w:r>
          </w:p>
        </w:tc>
        <w:tc>
          <w:tcPr>
            <w:tcW w:w="1879" w:type="dxa"/>
          </w:tcPr>
          <w:p w14:paraId="734FB285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Essenziali</w:t>
            </w:r>
          </w:p>
        </w:tc>
        <w:tc>
          <w:tcPr>
            <w:tcW w:w="1880" w:type="dxa"/>
          </w:tcPr>
          <w:p w14:paraId="53809393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Applica le conoscenze acquisite ed esegue semplici compiti senza errori; espone in modo semplice ma chiaro.</w:t>
            </w:r>
          </w:p>
        </w:tc>
        <w:tc>
          <w:tcPr>
            <w:tcW w:w="1880" w:type="dxa"/>
          </w:tcPr>
          <w:p w14:paraId="06AA409A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Effettua analisi e sintesi essenziali ed esprime valutazioni semplici ma adeguate.</w:t>
            </w:r>
          </w:p>
        </w:tc>
      </w:tr>
      <w:tr w:rsidR="00AC0837" w14:paraId="688B7845" w14:textId="77777777" w:rsidTr="00AF56B0">
        <w:tc>
          <w:tcPr>
            <w:tcW w:w="1879" w:type="dxa"/>
          </w:tcPr>
          <w:p w14:paraId="7510DAB4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Livello 5</w:t>
            </w:r>
          </w:p>
          <w:p w14:paraId="22A32022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Voto 7</w:t>
            </w:r>
          </w:p>
          <w:p w14:paraId="67146BD3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Giudizio: discreto</w:t>
            </w:r>
          </w:p>
        </w:tc>
        <w:tc>
          <w:tcPr>
            <w:tcW w:w="1879" w:type="dxa"/>
          </w:tcPr>
          <w:p w14:paraId="157975B1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Impegno continuo e partecipazione attiva.</w:t>
            </w:r>
          </w:p>
        </w:tc>
        <w:tc>
          <w:tcPr>
            <w:tcW w:w="1879" w:type="dxa"/>
          </w:tcPr>
          <w:p w14:paraId="6FA4BA53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Ordinate e parzialmente approfondite.</w:t>
            </w:r>
          </w:p>
        </w:tc>
        <w:tc>
          <w:tcPr>
            <w:tcW w:w="1880" w:type="dxa"/>
          </w:tcPr>
          <w:p w14:paraId="1D8CF6BE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Esegue compiti complessi e sa applicare conoscenze e procedure senza gravi errori. Usa linguaggi settoriali.</w:t>
            </w:r>
          </w:p>
        </w:tc>
        <w:tc>
          <w:tcPr>
            <w:tcW w:w="1880" w:type="dxa"/>
          </w:tcPr>
          <w:p w14:paraId="43E2A2C7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Effettua analisi e sintesi coerenti ed esprime valutazioni autonome.</w:t>
            </w:r>
          </w:p>
        </w:tc>
      </w:tr>
      <w:tr w:rsidR="00AC0837" w14:paraId="12479695" w14:textId="77777777" w:rsidTr="00AF56B0">
        <w:tc>
          <w:tcPr>
            <w:tcW w:w="1879" w:type="dxa"/>
          </w:tcPr>
          <w:p w14:paraId="4991CFF3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Livello 6</w:t>
            </w:r>
          </w:p>
          <w:p w14:paraId="79E371CB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Voto 8</w:t>
            </w:r>
          </w:p>
          <w:p w14:paraId="259174C1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Giudizio: buono</w:t>
            </w:r>
          </w:p>
        </w:tc>
        <w:tc>
          <w:tcPr>
            <w:tcW w:w="1879" w:type="dxa"/>
          </w:tcPr>
          <w:p w14:paraId="5838DB44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Impegno consapevole e partecipazione propositiva.</w:t>
            </w:r>
          </w:p>
        </w:tc>
        <w:tc>
          <w:tcPr>
            <w:tcW w:w="1879" w:type="dxa"/>
          </w:tcPr>
          <w:p w14:paraId="1840A0AA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Complete, organiche ed approfondite.</w:t>
            </w:r>
          </w:p>
        </w:tc>
        <w:tc>
          <w:tcPr>
            <w:tcW w:w="1880" w:type="dxa"/>
          </w:tcPr>
          <w:p w14:paraId="02604EE3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Esegue compiti complessi e sa applicare con correttezza conoscenze e procedure. Si esprime in maniera efficace e pertinente.</w:t>
            </w:r>
          </w:p>
        </w:tc>
        <w:tc>
          <w:tcPr>
            <w:tcW w:w="1880" w:type="dxa"/>
          </w:tcPr>
          <w:p w14:paraId="43BF05A0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Effettua analisi e sintesi complete ed approfondite. Esprime valutazioni autonome e pertinenti.</w:t>
            </w:r>
          </w:p>
        </w:tc>
      </w:tr>
      <w:tr w:rsidR="00AC0837" w14:paraId="67E19261" w14:textId="77777777" w:rsidTr="00AF56B0">
        <w:tc>
          <w:tcPr>
            <w:tcW w:w="1879" w:type="dxa"/>
          </w:tcPr>
          <w:p w14:paraId="5F68993C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Livello 7</w:t>
            </w:r>
          </w:p>
          <w:p w14:paraId="4ACB7B19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Voto 9-10</w:t>
            </w:r>
          </w:p>
          <w:p w14:paraId="7B3E41EC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Giudizio: ottimo-eccellente</w:t>
            </w:r>
          </w:p>
        </w:tc>
        <w:tc>
          <w:tcPr>
            <w:tcW w:w="1879" w:type="dxa"/>
          </w:tcPr>
          <w:p w14:paraId="1E7404C1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Impegno assiduo, consapevole e responsabile. Partecipazione propositiva e stimolante.</w:t>
            </w:r>
          </w:p>
        </w:tc>
        <w:tc>
          <w:tcPr>
            <w:tcW w:w="1879" w:type="dxa"/>
          </w:tcPr>
          <w:p w14:paraId="63E72A11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Complete, organiche, approfondite e criticamente rielaborate.</w:t>
            </w:r>
          </w:p>
        </w:tc>
        <w:tc>
          <w:tcPr>
            <w:tcW w:w="1880" w:type="dxa"/>
          </w:tcPr>
          <w:p w14:paraId="3645B2BB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Esegue compiti complessi, applica correttamente conoscenze e procedura in contesti pluridisciplinari. Si esprime in maniera efficace ed appropriata usando un lessico ricco e ben articolato.</w:t>
            </w:r>
          </w:p>
        </w:tc>
        <w:tc>
          <w:tcPr>
            <w:tcW w:w="1880" w:type="dxa"/>
          </w:tcPr>
          <w:p w14:paraId="2AE680A2" w14:textId="77777777" w:rsidR="00AC0837" w:rsidRDefault="00AC0837" w:rsidP="00AF56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Coglie gli elementi di un insieme, stabilisce relazioni, organizza autonomamente conoscenze e procedure. Esprime valutazioni complete, critiche ed approfondite.</w:t>
            </w:r>
          </w:p>
        </w:tc>
      </w:tr>
    </w:tbl>
    <w:p w14:paraId="53B970AC" w14:textId="77777777" w:rsidR="00A03399" w:rsidRDefault="00A03399"/>
    <w:sectPr w:rsidR="00A03399" w:rsidSect="00677843">
      <w:pgSz w:w="11906" w:h="16838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D21B2"/>
    <w:multiLevelType w:val="hybridMultilevel"/>
    <w:tmpl w:val="C8585D1E"/>
    <w:lvl w:ilvl="0" w:tplc="9C40C134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FD65E4E">
      <w:numFmt w:val="bullet"/>
      <w:lvlText w:val="•"/>
      <w:lvlJc w:val="left"/>
      <w:pPr>
        <w:ind w:left="1419" w:hanging="361"/>
      </w:pPr>
      <w:rPr>
        <w:rFonts w:hint="default"/>
        <w:lang w:val="it-IT" w:eastAsia="en-US" w:bidi="ar-SA"/>
      </w:rPr>
    </w:lvl>
    <w:lvl w:ilvl="2" w:tplc="67F80E00">
      <w:numFmt w:val="bullet"/>
      <w:lvlText w:val="•"/>
      <w:lvlJc w:val="left"/>
      <w:pPr>
        <w:ind w:left="2378" w:hanging="361"/>
      </w:pPr>
      <w:rPr>
        <w:rFonts w:hint="default"/>
        <w:lang w:val="it-IT" w:eastAsia="en-US" w:bidi="ar-SA"/>
      </w:rPr>
    </w:lvl>
    <w:lvl w:ilvl="3" w:tplc="7A0A7862">
      <w:numFmt w:val="bullet"/>
      <w:lvlText w:val="•"/>
      <w:lvlJc w:val="left"/>
      <w:pPr>
        <w:ind w:left="3337" w:hanging="361"/>
      </w:pPr>
      <w:rPr>
        <w:rFonts w:hint="default"/>
        <w:lang w:val="it-IT" w:eastAsia="en-US" w:bidi="ar-SA"/>
      </w:rPr>
    </w:lvl>
    <w:lvl w:ilvl="4" w:tplc="DBC6BD60">
      <w:numFmt w:val="bullet"/>
      <w:lvlText w:val="•"/>
      <w:lvlJc w:val="left"/>
      <w:pPr>
        <w:ind w:left="4297" w:hanging="361"/>
      </w:pPr>
      <w:rPr>
        <w:rFonts w:hint="default"/>
        <w:lang w:val="it-IT" w:eastAsia="en-US" w:bidi="ar-SA"/>
      </w:rPr>
    </w:lvl>
    <w:lvl w:ilvl="5" w:tplc="89C4A2EC">
      <w:numFmt w:val="bullet"/>
      <w:lvlText w:val="•"/>
      <w:lvlJc w:val="left"/>
      <w:pPr>
        <w:ind w:left="5256" w:hanging="361"/>
      </w:pPr>
      <w:rPr>
        <w:rFonts w:hint="default"/>
        <w:lang w:val="it-IT" w:eastAsia="en-US" w:bidi="ar-SA"/>
      </w:rPr>
    </w:lvl>
    <w:lvl w:ilvl="6" w:tplc="D232661C">
      <w:numFmt w:val="bullet"/>
      <w:lvlText w:val="•"/>
      <w:lvlJc w:val="left"/>
      <w:pPr>
        <w:ind w:left="6215" w:hanging="361"/>
      </w:pPr>
      <w:rPr>
        <w:rFonts w:hint="default"/>
        <w:lang w:val="it-IT" w:eastAsia="en-US" w:bidi="ar-SA"/>
      </w:rPr>
    </w:lvl>
    <w:lvl w:ilvl="7" w:tplc="E0FA65BC">
      <w:numFmt w:val="bullet"/>
      <w:lvlText w:val="•"/>
      <w:lvlJc w:val="left"/>
      <w:pPr>
        <w:ind w:left="7175" w:hanging="361"/>
      </w:pPr>
      <w:rPr>
        <w:rFonts w:hint="default"/>
        <w:lang w:val="it-IT" w:eastAsia="en-US" w:bidi="ar-SA"/>
      </w:rPr>
    </w:lvl>
    <w:lvl w:ilvl="8" w:tplc="5DE2FF92">
      <w:numFmt w:val="bullet"/>
      <w:lvlText w:val="•"/>
      <w:lvlJc w:val="left"/>
      <w:pPr>
        <w:ind w:left="8134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742578A6"/>
    <w:multiLevelType w:val="hybridMultilevel"/>
    <w:tmpl w:val="9D02C2CC"/>
    <w:lvl w:ilvl="0" w:tplc="AA32A9B4">
      <w:numFmt w:val="bullet"/>
      <w:lvlText w:val=""/>
      <w:lvlJc w:val="left"/>
      <w:pPr>
        <w:ind w:left="470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0DF0F3EA">
      <w:numFmt w:val="bullet"/>
      <w:lvlText w:val="•"/>
      <w:lvlJc w:val="left"/>
      <w:pPr>
        <w:ind w:left="1423" w:hanging="361"/>
      </w:pPr>
      <w:rPr>
        <w:rFonts w:hint="default"/>
        <w:lang w:val="it-IT" w:eastAsia="en-US" w:bidi="ar-SA"/>
      </w:rPr>
    </w:lvl>
    <w:lvl w:ilvl="2" w:tplc="07A240F8">
      <w:numFmt w:val="bullet"/>
      <w:lvlText w:val="•"/>
      <w:lvlJc w:val="left"/>
      <w:pPr>
        <w:ind w:left="2366" w:hanging="361"/>
      </w:pPr>
      <w:rPr>
        <w:rFonts w:hint="default"/>
        <w:lang w:val="it-IT" w:eastAsia="en-US" w:bidi="ar-SA"/>
      </w:rPr>
    </w:lvl>
    <w:lvl w:ilvl="3" w:tplc="F47867B2">
      <w:numFmt w:val="bullet"/>
      <w:lvlText w:val="•"/>
      <w:lvlJc w:val="left"/>
      <w:pPr>
        <w:ind w:left="3309" w:hanging="361"/>
      </w:pPr>
      <w:rPr>
        <w:rFonts w:hint="default"/>
        <w:lang w:val="it-IT" w:eastAsia="en-US" w:bidi="ar-SA"/>
      </w:rPr>
    </w:lvl>
    <w:lvl w:ilvl="4" w:tplc="A55EAFB4">
      <w:numFmt w:val="bullet"/>
      <w:lvlText w:val="•"/>
      <w:lvlJc w:val="left"/>
      <w:pPr>
        <w:ind w:left="4252" w:hanging="361"/>
      </w:pPr>
      <w:rPr>
        <w:rFonts w:hint="default"/>
        <w:lang w:val="it-IT" w:eastAsia="en-US" w:bidi="ar-SA"/>
      </w:rPr>
    </w:lvl>
    <w:lvl w:ilvl="5" w:tplc="1EC034C8">
      <w:numFmt w:val="bullet"/>
      <w:lvlText w:val="•"/>
      <w:lvlJc w:val="left"/>
      <w:pPr>
        <w:ind w:left="5195" w:hanging="361"/>
      </w:pPr>
      <w:rPr>
        <w:rFonts w:hint="default"/>
        <w:lang w:val="it-IT" w:eastAsia="en-US" w:bidi="ar-SA"/>
      </w:rPr>
    </w:lvl>
    <w:lvl w:ilvl="6" w:tplc="5D1094F0">
      <w:numFmt w:val="bullet"/>
      <w:lvlText w:val="•"/>
      <w:lvlJc w:val="left"/>
      <w:pPr>
        <w:ind w:left="6138" w:hanging="361"/>
      </w:pPr>
      <w:rPr>
        <w:rFonts w:hint="default"/>
        <w:lang w:val="it-IT" w:eastAsia="en-US" w:bidi="ar-SA"/>
      </w:rPr>
    </w:lvl>
    <w:lvl w:ilvl="7" w:tplc="31D048FC">
      <w:numFmt w:val="bullet"/>
      <w:lvlText w:val="•"/>
      <w:lvlJc w:val="left"/>
      <w:pPr>
        <w:ind w:left="7081" w:hanging="361"/>
      </w:pPr>
      <w:rPr>
        <w:rFonts w:hint="default"/>
        <w:lang w:val="it-IT" w:eastAsia="en-US" w:bidi="ar-SA"/>
      </w:rPr>
    </w:lvl>
    <w:lvl w:ilvl="8" w:tplc="7050106E">
      <w:numFmt w:val="bullet"/>
      <w:lvlText w:val="•"/>
      <w:lvlJc w:val="left"/>
      <w:pPr>
        <w:ind w:left="8024" w:hanging="361"/>
      </w:pPr>
      <w:rPr>
        <w:rFonts w:hint="default"/>
        <w:lang w:val="it-IT" w:eastAsia="en-US" w:bidi="ar-SA"/>
      </w:rPr>
    </w:lvl>
  </w:abstractNum>
  <w:num w:numId="1" w16cid:durableId="1871334532">
    <w:abstractNumId w:val="0"/>
  </w:num>
  <w:num w:numId="2" w16cid:durableId="230820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3A30"/>
    <w:rsid w:val="00043D87"/>
    <w:rsid w:val="002C1EC6"/>
    <w:rsid w:val="002D5CC3"/>
    <w:rsid w:val="002E01B5"/>
    <w:rsid w:val="003157EE"/>
    <w:rsid w:val="00334956"/>
    <w:rsid w:val="0033501F"/>
    <w:rsid w:val="00366E0D"/>
    <w:rsid w:val="003C6D37"/>
    <w:rsid w:val="003D1450"/>
    <w:rsid w:val="003F15A0"/>
    <w:rsid w:val="00400A18"/>
    <w:rsid w:val="00450A50"/>
    <w:rsid w:val="00470794"/>
    <w:rsid w:val="004E4B26"/>
    <w:rsid w:val="00665437"/>
    <w:rsid w:val="00677843"/>
    <w:rsid w:val="00685727"/>
    <w:rsid w:val="00721031"/>
    <w:rsid w:val="00732A4B"/>
    <w:rsid w:val="00875182"/>
    <w:rsid w:val="008F10CD"/>
    <w:rsid w:val="009C1EA1"/>
    <w:rsid w:val="00A03399"/>
    <w:rsid w:val="00AA2649"/>
    <w:rsid w:val="00AC0837"/>
    <w:rsid w:val="00BD3E3F"/>
    <w:rsid w:val="00C25B40"/>
    <w:rsid w:val="00D13438"/>
    <w:rsid w:val="00F33A30"/>
    <w:rsid w:val="00F91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2D054"/>
  <w15:docId w15:val="{E29B4EC6-8D82-41FA-8093-AA395375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857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33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2E01B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Corpotesto">
    <w:name w:val="Body Text"/>
    <w:basedOn w:val="Normale"/>
    <w:link w:val="CorpotestoCarattere"/>
    <w:uiPriority w:val="1"/>
    <w:qFormat/>
    <w:rsid w:val="002E01B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E01B5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Lupia</dc:creator>
  <cp:lastModifiedBy>Patrizia Spaccaperri</cp:lastModifiedBy>
  <cp:revision>7</cp:revision>
  <dcterms:created xsi:type="dcterms:W3CDTF">2023-09-26T07:41:00Z</dcterms:created>
  <dcterms:modified xsi:type="dcterms:W3CDTF">2023-09-30T20:02:00Z</dcterms:modified>
</cp:coreProperties>
</file>